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72" w:rsidRDefault="001E1772" w:rsidP="001E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от </w:t>
      </w:r>
      <w:r w:rsidR="00CA414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414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A41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1E1772" w:rsidRDefault="001E1772" w:rsidP="001E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6D" w:rsidRDefault="001E1772" w:rsidP="001E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C6D" w:rsidRPr="001E1772">
        <w:rPr>
          <w:rFonts w:ascii="Times New Roman" w:hAnsi="Times New Roman" w:cs="Times New Roman"/>
          <w:sz w:val="28"/>
          <w:szCs w:val="28"/>
        </w:rPr>
        <w:t>еречень товаров, работ, услу</w:t>
      </w:r>
      <w:bookmarkStart w:id="0" w:name="_GoBack"/>
      <w:bookmarkEnd w:id="0"/>
      <w:r w:rsidR="005E4C6D" w:rsidRPr="001E1772">
        <w:rPr>
          <w:rFonts w:ascii="Times New Roman" w:hAnsi="Times New Roman" w:cs="Times New Roman"/>
          <w:sz w:val="28"/>
          <w:szCs w:val="28"/>
        </w:rPr>
        <w:t>г, закупка которых осуществляется 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4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772" w:rsidRDefault="001E1772" w:rsidP="001E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772" w:rsidRPr="001E1772" w:rsidRDefault="001E1772" w:rsidP="001E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18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18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A414F" w:rsidRPr="0046276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11.07.11</w:t>
            </w:r>
          </w:p>
        </w:tc>
        <w:tc>
          <w:tcPr>
            <w:tcW w:w="6202" w:type="dxa"/>
          </w:tcPr>
          <w:p w:rsidR="00CA414F" w:rsidRPr="00C96A8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65">
              <w:rPr>
                <w:rFonts w:ascii="Times New Roman" w:hAnsi="Times New Roman" w:cs="Times New Roman"/>
                <w:sz w:val="24"/>
                <w:szCs w:val="24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462765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46276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A414F" w:rsidRPr="001B511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202" w:type="dxa"/>
          </w:tcPr>
          <w:p w:rsidR="00CA414F" w:rsidRPr="0046276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текстильные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13.95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1CE6">
                <w:rPr>
                  <w:rFonts w:ascii="Times New Roman" w:hAnsi="Times New Roman" w:cs="Times New Roman"/>
                  <w:sz w:val="24"/>
                  <w:szCs w:val="24"/>
                </w:rPr>
                <w:t>Материалы нетканые и изделия из них (кроме одежды)</w:t>
              </w:r>
            </w:hyperlink>
          </w:p>
        </w:tc>
      </w:tr>
      <w:tr w:rsidR="00CA414F" w:rsidRPr="005B1118" w:rsidTr="00B926C3">
        <w:trPr>
          <w:trHeight w:val="335"/>
        </w:trPr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6202" w:type="dxa"/>
          </w:tcPr>
          <w:p w:rsidR="00CA414F" w:rsidRDefault="00CA414F" w:rsidP="00B926C3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1CE6">
                <w:rPr>
                  <w:rFonts w:ascii="Times New Roman" w:hAnsi="Times New Roman" w:cs="Times New Roman"/>
                  <w:sz w:val="24"/>
                  <w:szCs w:val="24"/>
                </w:rPr>
                <w:t>Изделия текстильные технического назначения прочие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13.99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51CE6">
                <w:rPr>
                  <w:rFonts w:ascii="Times New Roman" w:hAnsi="Times New Roman" w:cs="Times New Roman"/>
                  <w:sz w:val="24"/>
                  <w:szCs w:val="24"/>
                </w:rPr>
                <w:t>Изделия текстильные прочие, не включенные в другие группировки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202" w:type="dxa"/>
          </w:tcPr>
          <w:p w:rsidR="00CA414F" w:rsidRPr="008E474E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A414F" w:rsidRPr="005B1118" w:rsidTr="00B926C3">
        <w:trPr>
          <w:trHeight w:val="597"/>
        </w:trPr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6202" w:type="dxa"/>
          </w:tcPr>
          <w:p w:rsidR="00CA414F" w:rsidRPr="008E474E" w:rsidRDefault="00CA414F" w:rsidP="00B926C3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851">
              <w:rPr>
                <w:rFonts w:ascii="Times New Roman" w:hAnsi="Times New Roman" w:cs="Times New Roman"/>
                <w:sz w:val="24"/>
                <w:szCs w:val="24"/>
              </w:rPr>
              <w:t xml:space="preserve">Бумага и </w:t>
            </w:r>
            <w:proofErr w:type="gramStart"/>
            <w:r w:rsidRPr="00CF4851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proofErr w:type="gramEnd"/>
            <w:r w:rsidRPr="00CF4851">
              <w:rPr>
                <w:rFonts w:ascii="Times New Roman" w:hAnsi="Times New Roman" w:cs="Times New Roman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4E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6202" w:type="dxa"/>
          </w:tcPr>
          <w:p w:rsidR="00CA414F" w:rsidRPr="008E474E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3B">
              <w:rPr>
                <w:rFonts w:ascii="Times New Roman" w:hAnsi="Times New Roman" w:cs="Times New Roman"/>
                <w:sz w:val="24"/>
                <w:szCs w:val="24"/>
              </w:rPr>
              <w:t>19.20.21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3B">
              <w:rPr>
                <w:rFonts w:ascii="Times New Roman" w:hAnsi="Times New Roman" w:cs="Times New Roman"/>
                <w:sz w:val="24"/>
                <w:szCs w:val="24"/>
              </w:rPr>
              <w:t>Топливо моторное, включая автомобильный и авиационный бензин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19.20.29</w:t>
            </w:r>
          </w:p>
        </w:tc>
        <w:tc>
          <w:tcPr>
            <w:tcW w:w="6202" w:type="dxa"/>
          </w:tcPr>
          <w:p w:rsidR="00CA414F" w:rsidRPr="00CD6F5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20">
              <w:rPr>
                <w:rFonts w:ascii="Times New Roman" w:hAnsi="Times New Roman" w:cs="Times New Roman"/>
                <w:sz w:val="24"/>
                <w:szCs w:val="24"/>
              </w:rPr>
              <w:t xml:space="preserve">Масла нефтяные </w:t>
            </w:r>
            <w:proofErr w:type="spellStart"/>
            <w:r w:rsidRPr="00B15320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  <w:proofErr w:type="gramStart"/>
            <w:r w:rsidRPr="00B15320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B15320">
              <w:rPr>
                <w:rFonts w:ascii="Times New Roman" w:hAnsi="Times New Roman" w:cs="Times New Roman"/>
                <w:sz w:val="24"/>
                <w:szCs w:val="24"/>
              </w:rPr>
              <w:t>истилляты</w:t>
            </w:r>
            <w:proofErr w:type="spellEnd"/>
            <w:r w:rsidRPr="00B15320">
              <w:rPr>
                <w:rFonts w:ascii="Times New Roman" w:hAnsi="Times New Roman" w:cs="Times New Roman"/>
                <w:sz w:val="24"/>
                <w:szCs w:val="24"/>
              </w:rPr>
              <w:t xml:space="preserve"> тяжелые, не включенные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20.20.14</w:t>
            </w:r>
          </w:p>
        </w:tc>
        <w:tc>
          <w:tcPr>
            <w:tcW w:w="6202" w:type="dxa"/>
          </w:tcPr>
          <w:p w:rsidR="00CA414F" w:rsidRPr="008E474E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4E">
              <w:rPr>
                <w:rFonts w:ascii="Times New Roman" w:hAnsi="Times New Roman" w:cs="Times New Roman"/>
                <w:sz w:val="24"/>
                <w:szCs w:val="24"/>
              </w:rPr>
              <w:t>Средства дезинфекционные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6202" w:type="dxa"/>
          </w:tcPr>
          <w:p w:rsidR="00CA414F" w:rsidRDefault="00CA414F" w:rsidP="00B926C3">
            <w:r w:rsidRPr="00CD6F55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4E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6202" w:type="dxa"/>
          </w:tcPr>
          <w:p w:rsidR="00CA414F" w:rsidRPr="008E474E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22.11.11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28FA">
                <w:rPr>
                  <w:rFonts w:ascii="Times New Roman" w:hAnsi="Times New Roman" w:cs="Times New Roman"/>
                  <w:sz w:val="24"/>
                  <w:szCs w:val="24"/>
                </w:rPr>
                <w:t>Шины и покрышки пневматические для легковых автомобилей новые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</w:tc>
        <w:tc>
          <w:tcPr>
            <w:tcW w:w="6202" w:type="dxa"/>
          </w:tcPr>
          <w:p w:rsidR="00CA414F" w:rsidRPr="007428FA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28FA">
                <w:rPr>
                  <w:rFonts w:ascii="Times New Roman" w:hAnsi="Times New Roman" w:cs="Times New Roman"/>
                  <w:sz w:val="24"/>
                  <w:szCs w:val="24"/>
                </w:rPr>
                <w:t>Шины и покрышки пневматические для автобусов, грузовых автомобилей или для использования в авиации новые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4E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6202" w:type="dxa"/>
          </w:tcPr>
          <w:p w:rsidR="00CA414F" w:rsidRPr="00B15320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22.21.3</w:t>
            </w:r>
          </w:p>
        </w:tc>
        <w:tc>
          <w:tcPr>
            <w:tcW w:w="6202" w:type="dxa"/>
          </w:tcPr>
          <w:p w:rsidR="00CA414F" w:rsidRPr="00CD6F5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20">
              <w:rPr>
                <w:rFonts w:ascii="Times New Roman" w:hAnsi="Times New Roman" w:cs="Times New Roman"/>
                <w:sz w:val="24"/>
                <w:szCs w:val="24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4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22.29.22</w:t>
            </w:r>
          </w:p>
        </w:tc>
        <w:tc>
          <w:tcPr>
            <w:tcW w:w="6202" w:type="dxa"/>
          </w:tcPr>
          <w:p w:rsidR="00CA414F" w:rsidRPr="00CD6F5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20">
              <w:rPr>
                <w:rFonts w:ascii="Times New Roman" w:hAnsi="Times New Roman" w:cs="Times New Roman"/>
                <w:sz w:val="24"/>
                <w:szCs w:val="24"/>
              </w:rPr>
              <w:t>Плиты, листы, пленка, лента и прочие плоские пластмассовые самоклеящиеся формы,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6202" w:type="dxa"/>
          </w:tcPr>
          <w:p w:rsidR="00CA414F" w:rsidRPr="00B15320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51">
              <w:rPr>
                <w:rFonts w:ascii="Times New Roman" w:hAnsi="Times New Roman" w:cs="Times New Roman"/>
                <w:sz w:val="24"/>
                <w:szCs w:val="24"/>
              </w:rPr>
              <w:t>Изделия ножевые и столовые приборы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6202" w:type="dxa"/>
          </w:tcPr>
          <w:p w:rsidR="00CA414F" w:rsidRPr="00251CE6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6202" w:type="dxa"/>
          </w:tcPr>
          <w:p w:rsidR="00CA414F" w:rsidRPr="00CD6F5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6202" w:type="dxa"/>
          </w:tcPr>
          <w:p w:rsidR="00CA414F" w:rsidRPr="00B15320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6202" w:type="dxa"/>
          </w:tcPr>
          <w:p w:rsidR="00CA414F" w:rsidRPr="00251CE6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Кабели и арматура кабельная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6202" w:type="dxa"/>
          </w:tcPr>
          <w:p w:rsidR="00CA414F" w:rsidRPr="00251CE6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бытовые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6202" w:type="dxa"/>
          </w:tcPr>
          <w:p w:rsidR="00CA414F" w:rsidRPr="00CD6F5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36">
              <w:rPr>
                <w:rFonts w:ascii="Times New Roman" w:hAnsi="Times New Roman" w:cs="Times New Roman"/>
                <w:sz w:val="24"/>
                <w:szCs w:val="24"/>
              </w:rPr>
              <w:t>Арматура трубопроводная (арматура) (краны, клапаны и прочие)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6202" w:type="dxa"/>
          </w:tcPr>
          <w:p w:rsidR="00CA414F" w:rsidRDefault="00CA414F" w:rsidP="00B926C3"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28.30.40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C61B4">
                <w:rPr>
                  <w:rFonts w:ascii="Times New Roman" w:hAnsi="Times New Roman" w:cs="Times New Roman"/>
                  <w:sz w:val="24"/>
                  <w:szCs w:val="24"/>
                </w:rPr>
                <w:t>Косилки для газонов, парков или спортивных площадок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</w:tc>
        <w:tc>
          <w:tcPr>
            <w:tcW w:w="6202" w:type="dxa"/>
          </w:tcPr>
          <w:p w:rsidR="00CA414F" w:rsidRPr="007428FA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прочая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6202" w:type="dxa"/>
          </w:tcPr>
          <w:p w:rsidR="00CA414F" w:rsidRPr="00251CE6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41.20.30</w:t>
            </w:r>
          </w:p>
        </w:tc>
        <w:tc>
          <w:tcPr>
            <w:tcW w:w="6202" w:type="dxa"/>
          </w:tcPr>
          <w:p w:rsidR="00CA414F" w:rsidRPr="00935B43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91">
              <w:rPr>
                <w:rFonts w:ascii="Times New Roman" w:hAnsi="Times New Roman" w:cs="Times New Roman"/>
                <w:sz w:val="24"/>
                <w:szCs w:val="24"/>
              </w:rPr>
              <w:t>Работы по возведению жилых зданий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CA414F" w:rsidRPr="00C04D5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41.20.40</w:t>
            </w:r>
          </w:p>
        </w:tc>
        <w:tc>
          <w:tcPr>
            <w:tcW w:w="6202" w:type="dxa"/>
          </w:tcPr>
          <w:p w:rsidR="00CA414F" w:rsidRPr="004E0D4A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43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4C">
              <w:rPr>
                <w:rFonts w:ascii="Times New Roman" w:hAnsi="Times New Roman" w:cs="Times New Roman"/>
                <w:sz w:val="24"/>
                <w:szCs w:val="24"/>
              </w:rPr>
              <w:t>Работы электромонтажные, работы по монтажу водопроводных и канализационных систем и прочие строительно-монтажные работы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электромонтажные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строительно-монтажные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штукатурные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43.34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малярные и стекольные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</w:p>
        </w:tc>
        <w:tc>
          <w:tcPr>
            <w:tcW w:w="620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C61B4">
                <w:rPr>
                  <w:rFonts w:ascii="Times New Roman" w:hAnsi="Times New Roman" w:cs="Times New Roman"/>
                  <w:sz w:val="24"/>
                  <w:szCs w:val="24"/>
                </w:rPr>
                <w:t>Услуги сухопутного пассажирского транспорта прочие, не включенные в другие группировки</w:t>
              </w:r>
            </w:hyperlink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56.21</w:t>
            </w:r>
          </w:p>
        </w:tc>
        <w:tc>
          <w:tcPr>
            <w:tcW w:w="6202" w:type="dxa"/>
          </w:tcPr>
          <w:p w:rsidR="00CA414F" w:rsidRPr="001B61C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C5">
              <w:rPr>
                <w:rFonts w:ascii="Times New Roman" w:hAnsi="Times New Roman" w:cs="Times New Roman"/>
                <w:sz w:val="24"/>
                <w:szCs w:val="24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6202" w:type="dxa"/>
          </w:tcPr>
          <w:p w:rsidR="00CA414F" w:rsidRPr="001B61C5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C5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питанием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3B">
              <w:rPr>
                <w:rFonts w:ascii="Times New Roman" w:hAnsi="Times New Roman" w:cs="Times New Roman"/>
                <w:sz w:val="24"/>
                <w:szCs w:val="24"/>
              </w:rPr>
              <w:t>58.14.19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3B">
              <w:rPr>
                <w:rFonts w:ascii="Times New Roman" w:hAnsi="Times New Roman" w:cs="Times New Roman"/>
                <w:sz w:val="24"/>
                <w:szCs w:val="24"/>
              </w:rPr>
              <w:t>Журналы печатные прочие и периодические издания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6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23">
              <w:rPr>
                <w:rFonts w:ascii="Times New Roman" w:hAnsi="Times New Roman" w:cs="Times New Roman"/>
                <w:sz w:val="24"/>
                <w:szCs w:val="24"/>
              </w:rPr>
              <w:t>58.29.50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23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62.02.30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3B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69.20.10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F0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финансового аудита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7F">
              <w:rPr>
                <w:rFonts w:ascii="Times New Roman" w:hAnsi="Times New Roman" w:cs="Times New Roman"/>
                <w:sz w:val="24"/>
                <w:szCs w:val="24"/>
              </w:rPr>
              <w:t>71.20.19.130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7F">
              <w:rPr>
                <w:rFonts w:ascii="Times New Roman" w:hAnsi="Times New Roman" w:cs="Times New Roman"/>
                <w:sz w:val="24"/>
                <w:szCs w:val="24"/>
              </w:rPr>
              <w:t>Услуги по оценке условий труда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CA414F" w:rsidRPr="00C04D5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5B">
              <w:rPr>
                <w:rFonts w:ascii="Times New Roman" w:hAnsi="Times New Roman" w:cs="Times New Roman"/>
                <w:sz w:val="24"/>
                <w:szCs w:val="24"/>
              </w:rPr>
              <w:t>77.39</w:t>
            </w:r>
          </w:p>
        </w:tc>
        <w:tc>
          <w:tcPr>
            <w:tcW w:w="6202" w:type="dxa"/>
          </w:tcPr>
          <w:p w:rsidR="00CA414F" w:rsidRPr="00C04D5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D4A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прочих машин, оборудования и материальных средств, не включенных в другие группировки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79.11</w:t>
            </w:r>
          </w:p>
        </w:tc>
        <w:tc>
          <w:tcPr>
            <w:tcW w:w="6202" w:type="dxa"/>
          </w:tcPr>
          <w:p w:rsidR="00CA414F" w:rsidRPr="00B15320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туристических агентств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80.20.10</w:t>
            </w:r>
          </w:p>
        </w:tc>
        <w:tc>
          <w:tcPr>
            <w:tcW w:w="6202" w:type="dxa"/>
          </w:tcPr>
          <w:p w:rsidR="00CA414F" w:rsidRPr="00F5133B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FF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CA414F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81.29.12</w:t>
            </w:r>
          </w:p>
        </w:tc>
        <w:tc>
          <w:tcPr>
            <w:tcW w:w="6202" w:type="dxa"/>
          </w:tcPr>
          <w:p w:rsidR="00CA414F" w:rsidRPr="00935B43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85">
              <w:rPr>
                <w:rFonts w:ascii="Times New Roman" w:hAnsi="Times New Roman" w:cs="Times New Roman"/>
                <w:sz w:val="24"/>
                <w:szCs w:val="24"/>
              </w:rPr>
              <w:t>Услуги по подметанию и уборке снега</w:t>
            </w:r>
          </w:p>
        </w:tc>
      </w:tr>
      <w:tr w:rsidR="00CA414F" w:rsidRPr="005B1118" w:rsidTr="00B926C3">
        <w:tc>
          <w:tcPr>
            <w:tcW w:w="817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6202" w:type="dxa"/>
          </w:tcPr>
          <w:p w:rsidR="00CA414F" w:rsidRPr="005B1118" w:rsidRDefault="00CA414F" w:rsidP="00B9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4E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</w:tbl>
    <w:p w:rsidR="005E4C6D" w:rsidRDefault="005E4C6D" w:rsidP="00C11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118" w:rsidRPr="004603EF" w:rsidRDefault="005B1118">
      <w:pPr>
        <w:rPr>
          <w:sz w:val="16"/>
          <w:szCs w:val="16"/>
        </w:rPr>
      </w:pPr>
    </w:p>
    <w:p w:rsidR="005B1118" w:rsidRDefault="005B1118"/>
    <w:sectPr w:rsidR="005B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DB9"/>
    <w:multiLevelType w:val="hybridMultilevel"/>
    <w:tmpl w:val="4B46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18"/>
    <w:rsid w:val="00014C1B"/>
    <w:rsid w:val="00064376"/>
    <w:rsid w:val="000F7B38"/>
    <w:rsid w:val="00163306"/>
    <w:rsid w:val="001B61C5"/>
    <w:rsid w:val="001E1772"/>
    <w:rsid w:val="00250A65"/>
    <w:rsid w:val="002B7EF6"/>
    <w:rsid w:val="002D1301"/>
    <w:rsid w:val="002D5807"/>
    <w:rsid w:val="00370439"/>
    <w:rsid w:val="0038384C"/>
    <w:rsid w:val="003C3296"/>
    <w:rsid w:val="004603EF"/>
    <w:rsid w:val="00485427"/>
    <w:rsid w:val="00500BB6"/>
    <w:rsid w:val="005A024F"/>
    <w:rsid w:val="005B1118"/>
    <w:rsid w:val="005E4C6D"/>
    <w:rsid w:val="00604B98"/>
    <w:rsid w:val="006C2FC1"/>
    <w:rsid w:val="006C3E55"/>
    <w:rsid w:val="007748FF"/>
    <w:rsid w:val="007F4DFF"/>
    <w:rsid w:val="008E474E"/>
    <w:rsid w:val="00A751A0"/>
    <w:rsid w:val="00B27477"/>
    <w:rsid w:val="00B8797F"/>
    <w:rsid w:val="00C11A70"/>
    <w:rsid w:val="00C13DB2"/>
    <w:rsid w:val="00C151F0"/>
    <w:rsid w:val="00C475AA"/>
    <w:rsid w:val="00C96A85"/>
    <w:rsid w:val="00CA414F"/>
    <w:rsid w:val="00CA505E"/>
    <w:rsid w:val="00DC627D"/>
    <w:rsid w:val="00E67723"/>
    <w:rsid w:val="00F502E3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1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1A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A7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C2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1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1A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A7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C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pd/13.9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assifikators.ru/okpd/13.96" TargetMode="External"/><Relationship Id="rId12" Type="http://schemas.openxmlformats.org/officeDocument/2006/relationships/hyperlink" Target="https://classifikators.ru/okpd/49.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fikators.ru/okpd/13.95" TargetMode="External"/><Relationship Id="rId11" Type="http://schemas.openxmlformats.org/officeDocument/2006/relationships/hyperlink" Target="https://classifikators.ru/okpd/28.30.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assifikators.ru/okpd/22.11.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fikators.ru/okpd/22.11.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cp:lastPrinted>2022-01-10T05:50:00Z</cp:lastPrinted>
  <dcterms:created xsi:type="dcterms:W3CDTF">2021-07-26T05:46:00Z</dcterms:created>
  <dcterms:modified xsi:type="dcterms:W3CDTF">2023-02-02T05:04:00Z</dcterms:modified>
</cp:coreProperties>
</file>